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08" w:rsidRDefault="00203F08" w:rsidP="00203F08">
      <w:pPr>
        <w:pStyle w:val="a9"/>
        <w:rPr>
          <w:sz w:val="28"/>
          <w:lang w:val="en-US"/>
        </w:rPr>
      </w:pPr>
    </w:p>
    <w:p w:rsidR="00203F08" w:rsidRDefault="00203F08" w:rsidP="00203F08">
      <w:pPr>
        <w:pStyle w:val="a9"/>
        <w:rPr>
          <w:sz w:val="28"/>
          <w:lang w:val="en-US"/>
        </w:rPr>
      </w:pPr>
    </w:p>
    <w:p w:rsidR="00203F08" w:rsidRPr="00203F08" w:rsidRDefault="00203F08" w:rsidP="00203F08">
      <w:pPr>
        <w:pStyle w:val="a9"/>
        <w:rPr>
          <w:b w:val="0"/>
          <w:sz w:val="28"/>
        </w:rPr>
      </w:pPr>
      <w:r w:rsidRPr="00203F08">
        <w:rPr>
          <w:sz w:val="28"/>
        </w:rPr>
        <w:t>МУНИЦИПАЛЬНОЕ БЮДЖЕТНОЕ УЧРЕЖДЕНИЕ ДОПОЛНИТЕЛЬНОГО ОБРАЗОВАНИЯ</w:t>
      </w:r>
    </w:p>
    <w:p w:rsidR="00203F08" w:rsidRPr="00203F08" w:rsidRDefault="00203F08" w:rsidP="00203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03F08">
        <w:rPr>
          <w:rFonts w:ascii="Times New Roman" w:hAnsi="Times New Roman" w:cs="Times New Roman"/>
          <w:b/>
          <w:sz w:val="28"/>
        </w:rPr>
        <w:t>«СПОРТИВНАЯ ШКОЛА ОЛИМПИЙСКОГО РЕЗЕРВА ПО ПУЛЕВОЙ СТРЕЛЬБЕ» ГОРОДА ЧЕЛЯБИНСКА</w:t>
      </w:r>
    </w:p>
    <w:p w:rsidR="00203F08" w:rsidRPr="00203F08" w:rsidRDefault="00203F08" w:rsidP="00203F0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03F08">
        <w:rPr>
          <w:rFonts w:ascii="Times New Roman" w:hAnsi="Times New Roman" w:cs="Times New Roman"/>
          <w:sz w:val="28"/>
        </w:rPr>
        <w:t>(МБУ ДО СШОР по пулевой стрельбе г</w:t>
      </w:r>
      <w:proofErr w:type="gramStart"/>
      <w:r w:rsidRPr="00203F08">
        <w:rPr>
          <w:rFonts w:ascii="Times New Roman" w:hAnsi="Times New Roman" w:cs="Times New Roman"/>
          <w:sz w:val="28"/>
        </w:rPr>
        <w:t>.Ч</w:t>
      </w:r>
      <w:proofErr w:type="gramEnd"/>
      <w:r w:rsidRPr="00203F08">
        <w:rPr>
          <w:rFonts w:ascii="Times New Roman" w:hAnsi="Times New Roman" w:cs="Times New Roman"/>
          <w:sz w:val="28"/>
        </w:rPr>
        <w:t>елябинска)</w:t>
      </w:r>
    </w:p>
    <w:p w:rsidR="00203F08" w:rsidRPr="00203F08" w:rsidRDefault="00203F08" w:rsidP="00203F0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03F08">
        <w:rPr>
          <w:rFonts w:ascii="Times New Roman" w:hAnsi="Times New Roman" w:cs="Times New Roman"/>
          <w:sz w:val="28"/>
        </w:rPr>
        <w:t xml:space="preserve">Плеханова ул., д. 1А </w:t>
      </w:r>
      <w:proofErr w:type="spellStart"/>
      <w:r w:rsidRPr="00203F08">
        <w:rPr>
          <w:rFonts w:ascii="Times New Roman" w:hAnsi="Times New Roman" w:cs="Times New Roman"/>
          <w:sz w:val="28"/>
        </w:rPr>
        <w:t>нежил</w:t>
      </w:r>
      <w:proofErr w:type="gramStart"/>
      <w:r w:rsidRPr="00203F08">
        <w:rPr>
          <w:rFonts w:ascii="Times New Roman" w:hAnsi="Times New Roman" w:cs="Times New Roman"/>
          <w:sz w:val="28"/>
        </w:rPr>
        <w:t>.п</w:t>
      </w:r>
      <w:proofErr w:type="gramEnd"/>
      <w:r w:rsidRPr="00203F08">
        <w:rPr>
          <w:rFonts w:ascii="Times New Roman" w:hAnsi="Times New Roman" w:cs="Times New Roman"/>
          <w:sz w:val="28"/>
        </w:rPr>
        <w:t>ом.тир</w:t>
      </w:r>
      <w:proofErr w:type="spellEnd"/>
      <w:r w:rsidRPr="00203F08">
        <w:rPr>
          <w:rFonts w:ascii="Times New Roman" w:hAnsi="Times New Roman" w:cs="Times New Roman"/>
          <w:sz w:val="28"/>
        </w:rPr>
        <w:t>, Челябинск, 454091</w:t>
      </w:r>
    </w:p>
    <w:p w:rsidR="00203F08" w:rsidRPr="00203F08" w:rsidRDefault="00203F08" w:rsidP="00203F08">
      <w:pPr>
        <w:spacing w:after="0" w:line="240" w:lineRule="auto"/>
        <w:ind w:hanging="540"/>
        <w:jc w:val="center"/>
        <w:rPr>
          <w:rFonts w:ascii="Times New Roman" w:hAnsi="Times New Roman" w:cs="Times New Roman"/>
          <w:sz w:val="28"/>
          <w:szCs w:val="28"/>
        </w:rPr>
      </w:pPr>
      <w:r w:rsidRPr="00203F08">
        <w:rPr>
          <w:rFonts w:ascii="Times New Roman" w:hAnsi="Times New Roman" w:cs="Times New Roman"/>
          <w:sz w:val="28"/>
        </w:rPr>
        <w:t xml:space="preserve">Тел./факс (351) 237-32-13. </w:t>
      </w:r>
      <w:r w:rsidRPr="00203F08">
        <w:rPr>
          <w:rFonts w:ascii="Times New Roman" w:hAnsi="Times New Roman" w:cs="Times New Roman"/>
          <w:sz w:val="28"/>
          <w:lang w:val="en-US"/>
        </w:rPr>
        <w:t>E</w:t>
      </w:r>
      <w:r w:rsidRPr="00203F08">
        <w:rPr>
          <w:rFonts w:ascii="Times New Roman" w:hAnsi="Times New Roman" w:cs="Times New Roman"/>
          <w:sz w:val="28"/>
        </w:rPr>
        <w:t>-</w:t>
      </w:r>
      <w:r w:rsidRPr="00203F08">
        <w:rPr>
          <w:rFonts w:ascii="Times New Roman" w:hAnsi="Times New Roman" w:cs="Times New Roman"/>
          <w:sz w:val="28"/>
          <w:lang w:val="en-US"/>
        </w:rPr>
        <w:t>mail</w:t>
      </w:r>
      <w:r w:rsidRPr="00203F0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203F08">
        <w:rPr>
          <w:rFonts w:ascii="Times New Roman" w:hAnsi="Times New Roman" w:cs="Times New Roman"/>
          <w:sz w:val="28"/>
          <w:szCs w:val="28"/>
          <w:lang w:val="en-US"/>
        </w:rPr>
        <w:t>sdusshor</w:t>
      </w:r>
      <w:proofErr w:type="spellEnd"/>
      <w:r w:rsidRPr="00203F0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203F08">
        <w:rPr>
          <w:rFonts w:ascii="Times New Roman" w:hAnsi="Times New Roman" w:cs="Times New Roman"/>
          <w:sz w:val="28"/>
          <w:szCs w:val="28"/>
          <w:lang w:val="en-US"/>
        </w:rPr>
        <w:t>chelb</w:t>
      </w:r>
      <w:proofErr w:type="spellEnd"/>
      <w:r w:rsidRPr="00203F08">
        <w:rPr>
          <w:rFonts w:ascii="Times New Roman" w:hAnsi="Times New Roman" w:cs="Times New Roman"/>
          <w:sz w:val="28"/>
          <w:szCs w:val="28"/>
        </w:rPr>
        <w:t>@</w:t>
      </w:r>
      <w:r w:rsidRPr="00203F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03F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3F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03F08" w:rsidRPr="00203F08" w:rsidRDefault="00203F08" w:rsidP="00203F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3F08">
        <w:rPr>
          <w:rFonts w:ascii="Times New Roman" w:hAnsi="Times New Roman" w:cs="Times New Roman"/>
          <w:sz w:val="28"/>
          <w:szCs w:val="28"/>
        </w:rPr>
        <w:t>ОКПО 49114152 ОГРН1027402926286 ИНН 7451067875   КПП 745101001</w:t>
      </w: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P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D47E76" w:rsidRPr="00D47E76" w:rsidRDefault="00D47E76" w:rsidP="00D47E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47E7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Инструкция по антитеррористической безопасности</w:t>
      </w: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7E76" w:rsidRDefault="00D47E76" w:rsidP="00D47E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C39B1" w:rsidRPr="008913B8" w:rsidRDefault="009C39B1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Инструкция по антитеррористической безопасности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179465" cy="4580890"/>
            <wp:effectExtent l="0" t="0" r="0" b="0"/>
            <wp:docPr id="7" name="Рисунок 7" descr="antiterror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titerror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28" cy="458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выглядит чрезвычайно сосредоточено, губы плотно сжаты, либо медленно двигаются, как будто читая молитву).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Никогда не принимайте от незнакомцев пакеты и сумки, не оставляйте свои сумки без присмотра.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Ознакомьтесь с планом эвакуации, узнайте, где находятся резервные выходы из здания.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Возвращайтесь в покинутое помещение только после разрешения ответственных лиц.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не поддаваться панике, что бы ни произошло.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C39B1" w:rsidRPr="008913B8" w:rsidRDefault="009C39B1" w:rsidP="008913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ОБНАРУЖЕНИИ ПОДОЗРИТЕЛЬНОГО ПРЕДМЕТА, КОТОРЫЙ МОЖЕТ ОКАЗАТЬСЯ ВЗРЫВНЫМ УСТРОЙСТВОМ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181725" cy="4333317"/>
            <wp:effectExtent l="0" t="0" r="0" b="0"/>
            <wp:docPr id="8" name="Рисунок 8" descr="antiterror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titerror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35" cy="43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обнаруженный предмет не должен, по вашему мнению, находиться в этом месте, не оставляйте этот факт без внимания.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пинайте на улице предметы, лежащие на земле.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вещь, опросите людей, находящихся рядом. Не подбирайте бесхозных вещей, как бы привлекательно они не выглядели. Постарайтесь установить, чья она и кто ее мог оставить. Если хозяин не установлен, немедленно сообщите о находке начальнику, оперативному дежурному, сообщите в правоохранительные органы.</w:t>
      </w:r>
    </w:p>
    <w:p w:rsidR="009C39B1" w:rsidRPr="008913B8" w:rsidRDefault="009C39B1" w:rsidP="004027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заглянуть внутрь подозрительного пакета, коробки, иного предмета, не трогайте, не передвигайте, не вскрывайте обнаруженный предмет – это может привести к их взрыву, многочисленным жертвам и разрушениям.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время обнаружения предмета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сделать все возможное, чтобы люди отошли как можно дальше от находки. Сами удалитесь на безопасное расстояние. Обязательно дождитесь прибытия оперативно-следственной группы (помните, что вы являетесь очень важным очевидцем).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</w:t>
      </w:r>
      <w:proofErr w:type="spellStart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среднерасчетные</w:t>
      </w:r>
      <w:proofErr w:type="spellEnd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дистанции безопасного удаления, которые необходимо соблюдать при обнаружении взрывного устройства или предмета, похожего на взрывное устройство: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Дистанция безопасного удаления: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Граната РГД-5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50м. Граната Ф-1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неменее 200м.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Тротиловая шашка массой 200гр.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45м. Тротиловая шашка массой 400гр.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55м.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Пивная банка 0,33 литра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60м. Чемодан (кейс)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230м. Дорожный чемодан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350м.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типа "Жигули"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460м. Автомобиль типа «Волга»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580м.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Микроавтобус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920м. Грузовая машина (фургон)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1240м.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предметов и веществ, которые могут быть идентифицированы как бактериологическое или химическое оружие, не дотрагиваться до данного предмета, покинуть помещение и не допускать туда посторонних лиц, исключить дальнейшие контакты с другими гражданами во избежание их возможного заражения, дождаться представителей </w:t>
      </w:r>
      <w:proofErr w:type="spellStart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санэпидемнадзора</w:t>
      </w:r>
      <w:proofErr w:type="spellEnd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377F" w:rsidRPr="008913B8" w:rsidRDefault="00A8377F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7F" w:rsidRPr="008913B8" w:rsidRDefault="00A8377F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9B1" w:rsidRPr="008913B8" w:rsidRDefault="009C39B1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ДЕЙСТВИЯ ПРИ УГРОЗЕ СОВЕРШЕНИЯ ТЕРРОРИСТИЧЕСКОГО АКТА</w:t>
      </w:r>
    </w:p>
    <w:p w:rsidR="007F0A53" w:rsidRPr="008913B8" w:rsidRDefault="007F0A53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C39B1" w:rsidRPr="008913B8" w:rsidRDefault="009C39B1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377031" cy="4514850"/>
            <wp:effectExtent l="0" t="0" r="5080" b="0"/>
            <wp:docPr id="9" name="Рисунок 9" descr="antiterror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titerror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538" cy="4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AB6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контролируйте ситуацию вокруг себя, особенно когда находитесь в местах массовогоскоплениялюдей.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377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узнав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готовящемся теракте, немедленно сообщите об этом в 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D94FF9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охранительные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bookmarkStart w:id="0" w:name="_GoBack"/>
      <w:bookmarkEnd w:id="0"/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B6A92" w:rsidRPr="008913B8" w:rsidRDefault="009C39B1" w:rsidP="00AB6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паники, когда вы находитесь в толпе:</w:t>
      </w:r>
    </w:p>
    <w:p w:rsidR="009C39B1" w:rsidRPr="008913B8" w:rsidRDefault="009C39B1" w:rsidP="00AB6A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оказались в толпе, позвольте ей нести Вас, но попытайтесь выбраться из неё;</w:t>
      </w:r>
    </w:p>
    <w:p w:rsidR="00AB6A92" w:rsidRPr="008913B8" w:rsidRDefault="009C39B1" w:rsidP="00AB6A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вдохните и разведите согнутые в локтях руки чуть в стороны, чтобы грудная клетка не была сдавлена;</w:t>
      </w:r>
    </w:p>
    <w:p w:rsidR="00AB6A92" w:rsidRPr="008913B8" w:rsidRDefault="009C39B1" w:rsidP="00BE0F3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оказаться подальше от высоких и крупных людей, людей с громоздкими предметами и большими сумками;</w:t>
      </w:r>
    </w:p>
    <w:p w:rsidR="00AB6A92" w:rsidRPr="008913B8" w:rsidRDefault="009C39B1" w:rsidP="00CA07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любыми способами старайтесь удержаться на ногах;</w:t>
      </w:r>
    </w:p>
    <w:p w:rsidR="00AB6A92" w:rsidRPr="008913B8" w:rsidRDefault="009C39B1" w:rsidP="00CA07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держите руки в карманах;</w:t>
      </w:r>
    </w:p>
    <w:p w:rsidR="00AB6A92" w:rsidRPr="008913B8" w:rsidRDefault="009C39B1" w:rsidP="006846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двигаясь, поднимайте ноги как можно выше, ставьте ногу на полную стопу, не семените, не поднимайтесь на цыпочки;</w:t>
      </w:r>
    </w:p>
    <w:p w:rsidR="00AB6A92" w:rsidRPr="008913B8" w:rsidRDefault="009C39B1" w:rsidP="006F79A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AB6A92" w:rsidRPr="008913B8" w:rsidRDefault="009C39B1" w:rsidP="00DF39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уронили, ни в коем случае не наклоняйтесь, чтобы поднять;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упали, постарайтесь как можно быстре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подняться на ноги, п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этом не опирайтесь на руки (их отдавят либо сломают)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A92" w:rsidRPr="008913B8" w:rsidRDefault="00AB6A92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тарайтесь хоть на мгновение встать на подошвы или на носки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A92" w:rsidRPr="008913B8" w:rsidRDefault="00AB6A92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бретя опору, "выныривайте", резко оттолкнувшись от земли ногами;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встать не удается, свернитесь клубком, защитите голову предплечьями, а ладонями прикройте затылок;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 в переполненное людьми помещение, заранее определите, какие места при возникновении экстремальной ситуации наиболее опасны (стеклянные двери и перегородки и т.п.), обратите внимание на запасные и аварийные выходы, мысленно проделайте путь к ним;</w:t>
      </w:r>
    </w:p>
    <w:p w:rsidR="009C39B1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всего укрыться от толпы в углах зала или вблизи стен, но сложнее оттуда добираться до выхода.</w:t>
      </w:r>
    </w:p>
    <w:p w:rsidR="00A8377F" w:rsidRPr="008913B8" w:rsidRDefault="00A8377F" w:rsidP="00AB6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1" w:rsidRPr="008913B8" w:rsidRDefault="009C39B1" w:rsidP="003214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СОВЕРШЕНИИ ТЕРРОРИСТИЧЕСКОГО АКТА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716905" cy="3983355"/>
            <wp:effectExtent l="0" t="0" r="0" b="0"/>
            <wp:docPr id="11" name="Рисунок 11" descr="antiterror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titerror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4CA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взрыва необходимо следовать важным правилам: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убедитесь в том, что Вы не получили серьезных травм;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успокойтесь и прежде чем предпринимать какие-либо действия, внимательно осмотритесь;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 возможности оказать первую помощь другим пострадавшим;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возможности новых взрывов, обвалов, разрушений и, по возможности, спокойно покиньте опасное место;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травмированы или оказались блокированы под завалом – не старайтесь самостоятельно выбраться;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укрепить "потолок" находящимися рядом обломками мебели издания;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отодвиньте от себя острые предметы;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мобильный телефон – позвоните спасателям по телефону "112";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нос и рот носовым платком и одеждой, по возможности влажными;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кричите только тогда, когда услышали голоса спасателей – иначе есть риск задохнуться от пыли;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разжигайте огонь;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тяжелым предметом придавило ногу или руку – старайтесь массировать ее для поддержания циркуляции крови</w:t>
      </w:r>
      <w:r w:rsidR="003214CA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4F1" w:rsidRPr="008913B8" w:rsidRDefault="009C39B1" w:rsidP="00E90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необходимо: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пригнуться как можно ниже, стараясь выбраться из здания как можно быстрее;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обмотать лицо влажными тряпками или одеждой, чтобы дышать через них;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здании пожар, а перед вами закрытая дверь, предварительно потрогайте ручку тыльной стороной ладони, – если она не горячая, откройте дверь и проверьте, есть ли в соседнем помещении дым или огонь, после этого проходите, если ручка двери или сама дверь горячая, – не открывайте ее;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можете выбраться из здания, необходимо подать сигнал спасателям, кричать при этом следует только в крайнем случае, так как, вы можете задохнуться от дыма;</w:t>
      </w:r>
    </w:p>
    <w:p w:rsidR="009C39B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размахивать из окна каким-либо предметом или одеждой.</w:t>
      </w:r>
    </w:p>
    <w:p w:rsidR="00831342" w:rsidRPr="008913B8" w:rsidRDefault="00831342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3B8" w:rsidRPr="008913B8" w:rsidRDefault="008913B8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1" w:rsidRPr="008913B8" w:rsidRDefault="009C39B1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ОКАЗАНИЕ ПЕРВОЙ МЕДИЦИНСКОЙ ПОМОЩИ</w:t>
      </w:r>
    </w:p>
    <w:p w:rsidR="009C39B1" w:rsidRPr="008913B8" w:rsidRDefault="009C39B1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400897" cy="4629150"/>
            <wp:effectExtent l="0" t="0" r="0" b="0"/>
            <wp:docPr id="12" name="Рисунок 12" descr="antiterror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titerror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46" cy="464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D3F" w:rsidRPr="008913B8" w:rsidRDefault="009C39B1" w:rsidP="00C04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вы получили ранение, постарайтесь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этого ремень, платок, косынку полосу прочной ткани. Окажите помощь тому, кто рядом с вами, но в более тяжелом положении.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Раны бывают резаные, колотые, огнестрельные, ожоговые, укушенные. Как правило, при ранении отмечается различной интенсивности кровотечение. Поэтому, оказывая первую помощь, следует остановить кровотечение.</w:t>
      </w:r>
    </w:p>
    <w:p w:rsidR="00A40587" w:rsidRPr="008913B8" w:rsidRDefault="009C39B1" w:rsidP="00CB730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артериальном кровотечении кровь яркая, алая, выплескивается из артерии фонтаном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сильного кровотечения на кисти или предплечье, необходимо максимально согнуть локтевой сустав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кровотечении на стопе и голени – согнуть ногу в колене суставе.При артериальном кровотечении на бедре – наложить жгут (закрутку) на ногу ниже паха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плече - жгут чуть ниже плечевого сустава.</w:t>
      </w:r>
    </w:p>
    <w:p w:rsidR="00A40587" w:rsidRPr="008913B8" w:rsidRDefault="009C39B1" w:rsidP="00CB730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венозном кровотечении кровь истекает равномерной струей темного или почти черного цвета. Для остановки этого кровотечения достаточно максимально поднять конечность и наложить тугую повязку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остановки кровотечения края раны надо смазать раствором йода или зеленкой, прикрыть рану марлевой салфеткой или чистой тряпицей и наложить повязку бинтом, куском материи или поясом.</w:t>
      </w:r>
    </w:p>
    <w:p w:rsidR="00A40587" w:rsidRPr="008913B8" w:rsidRDefault="009C39B1" w:rsidP="00A40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 при ранении может привести к шоковому состоянию пострадавшего. В этом случае, помимо остановки кровотечения необходимо: 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или усадить пострадавшего так, чтобы его руки и ноги были несколько приподняты;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обезболивающие средства;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закутать пострадавшего, чтобы обеспечить максимальное тепло.</w:t>
      </w:r>
    </w:p>
    <w:p w:rsidR="009C39B1" w:rsidRPr="008913B8" w:rsidRDefault="009C39B1" w:rsidP="00A40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первой помощи в случаях ранения категорически нельзя: промывать рану, извлекать любые инородные тела, класть в рану вату, смоченную йодом.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экстренных случаях можно просто взять кусок относительно чистой материи (носовой платок, кусок рубашки и т.д.), положить его в рану и крепко прижать рукой, держа так все время транспортировки в лечебное учреждение.На небольшие ожоговые раны следует накладывать трехслойную повязку, если возможно, смоченную раствором фурацилина. Повязку необходимо прибинтовать к пораженному месту. Она присохнет, но отрывать ее нельзя, она будет сама отходить от раны по мере заживания.При ранении в голову пострадавшего укладывают горизонтально, обеспечивают покой. Надо учитывать, что ранению в голову обычно сопутствует сотрясение мозга. Рану головы (исключая ранения лица) лучше не трогать. В случае получения ранения в лицо следует зажать рану стерильным тампоном, салфеткой или платком. При ранениях позвоночника, пострадавшего необходимо обездвижить и уложить. После этого пострадавшего не следует трогать до прибытия медиков. В случае остановки дыхания и сердца пострадавшему нужно произвести непрямой массаж сердца и искусственное дыхание. Самостоятельная транспортировка такого раненого не рекомендуется.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 опасны ранения в шею. Они могут осложняться повреждением гортани и повреждениями позвоночника, а также сонных артерий. В первом случае пострадавшего иммобилизуют, а во втором незамедлительно производят остановку кровотечения. Смерть от кровопотери при ранении сонной артерии может наступить в течение 10-12 секунд. Поэтому артерию пережимают пальцами, а рану немедленно туго тампонируют стерильным бинтом. Транспортировка такого пострадавшего должна осуществляться как можно более осторожно.</w:t>
      </w:r>
    </w:p>
    <w:p w:rsidR="00A40587" w:rsidRPr="008913B8" w:rsidRDefault="009C39B1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ранениях в грудь и живот, для предотвращения попадания воздуха в плевральную и брюшную полости необходимо наложить на рану воздухонепроницаемую повязку - марлевую салфетку, обмазанную борной мазью или вазелином, кусок полиэтилена; в крайнем случае, плотно зажать рану ладонью. Пострадавшего усаживают в полусидящее положение. Надо учитывать, что остановка кровотечения затруднена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ЗАХВАТ В ЗАЛОЖНИКИ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404426" cy="4578350"/>
            <wp:effectExtent l="0" t="0" r="0" b="0"/>
            <wp:docPr id="10" name="Рисунок 10" descr="antiterror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titerror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75" cy="458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 нападения на здание, помещение в котором вы находитесь: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любое доступное укрытие;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падайте даже в грязь, не бегите;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голову и отвернитесь от стороны атаки.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 Заметив направляющуюся к вам вооруженную или подозрительную группу людей, немедленно бегите.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помогайте силам безопасности, если полностью не уверены в эффективности подобных действий. Если вы оказались в заложниках, рекомендуем придерживаться следующих правил поведения: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неожиданное движение или шум могут повлечь жестокий отпор со стороны террористов, не допускайте действий, которые могут спровоцировать террористов к применению оружия и привести к человеческим жертвам;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применению террористами повязок на глаза, кляпов, наручников или веревок;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заставляют выйти из помещения, говоря, что вы взяты в заложники, не сопротивляйтесь;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 время проведения спецслужбами операции по вашему освобождению неукоснительно соблюдайте следующие требования: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7F0A53" w:rsidRPr="008913B8" w:rsidRDefault="007F0A53" w:rsidP="007F0A53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захватили в заложники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ПРАВИЛА ПОВЕДЕНИЯ 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Возьмите себя в руки, успокойтесь, не паникуйте.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Разговаривайте спокойным голосом, не смотри террористам в глаза.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Подготовьтесь физически и морально к возможному суровому испытанию.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выказывайте ненависть и пренебрежение к похитителям.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самого начала (особенно в первые часы) выполняйте все указания террористов.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привлекайте внимание террористов своим поведением, не оказывайте активного сопротивления. Это может усугубить Ваше положение.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Не пытайтесь бежать, если нет полной уверенности в успехе побега.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Заявите о своем плохом самочувствии.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Постарайтесь определить место своего нахождения (заточения).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Сохраняйте умственную и физическую активность. Помните, что правоохранительные органы делают вес, чтобы Вас вызволить.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 пренебрегайте пищей. Это поможет сохранить силы и здоровье.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Если вы ранены – не двигайтесь: этим вы сократите потерю крови.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штурме ложитесь на пол лицом вниз, сложив руки на затылке. Ни в коем случае не беги навстречу сотрудникам спецслужб!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Помни: твоя цель – остаться в живых.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вы решили сделать ложный звонок о том, что ваше учреждение заминировано, знайте,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лет.</w:t>
      </w: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F0A53" w:rsidRPr="008913B8" w:rsidSect="008913B8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701530" cy="565464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6696" cy="565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7B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14662" cy="648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-03_Pravila_antiterroristicheskoy_bezopasnosti_1200_kh_95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9842" cy="64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F2A" w:rsidRDefault="008F6F2A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F6F2A" w:rsidSect="003C307B">
          <w:pgSz w:w="16838" w:h="11906" w:orient="landscape"/>
          <w:pgMar w:top="1134" w:right="709" w:bottom="567" w:left="851" w:header="709" w:footer="709" w:gutter="0"/>
          <w:cols w:space="708"/>
          <w:docGrid w:linePitch="360"/>
        </w:sectPr>
      </w:pPr>
    </w:p>
    <w:p w:rsidR="008F6F2A" w:rsidRPr="00203F08" w:rsidRDefault="008F6F2A" w:rsidP="00203F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8"/>
          <w:lang w:val="en-US" w:eastAsia="ru-RU"/>
        </w:rPr>
      </w:pPr>
    </w:p>
    <w:sectPr w:rsidR="008F6F2A" w:rsidRPr="00203F08" w:rsidSect="008F6F2A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FAD"/>
      </v:shape>
    </w:pict>
  </w:numPicBullet>
  <w:abstractNum w:abstractNumId="0">
    <w:nsid w:val="0F3E622E"/>
    <w:multiLevelType w:val="hybridMultilevel"/>
    <w:tmpl w:val="753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179E4"/>
    <w:multiLevelType w:val="hybridMultilevel"/>
    <w:tmpl w:val="4AE6C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86DB3"/>
    <w:multiLevelType w:val="hybridMultilevel"/>
    <w:tmpl w:val="67580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74797"/>
    <w:multiLevelType w:val="hybridMultilevel"/>
    <w:tmpl w:val="90824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0623A"/>
    <w:multiLevelType w:val="hybridMultilevel"/>
    <w:tmpl w:val="37FE7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530C0"/>
    <w:multiLevelType w:val="hybridMultilevel"/>
    <w:tmpl w:val="DA465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97151"/>
    <w:multiLevelType w:val="hybridMultilevel"/>
    <w:tmpl w:val="FCE81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51175A"/>
    <w:multiLevelType w:val="hybridMultilevel"/>
    <w:tmpl w:val="24623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73149"/>
    <w:multiLevelType w:val="hybridMultilevel"/>
    <w:tmpl w:val="D7AC9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9B1"/>
    <w:rsid w:val="000008E7"/>
    <w:rsid w:val="000122D4"/>
    <w:rsid w:val="0001521F"/>
    <w:rsid w:val="00016350"/>
    <w:rsid w:val="00026D86"/>
    <w:rsid w:val="00027724"/>
    <w:rsid w:val="00030EEF"/>
    <w:rsid w:val="00035190"/>
    <w:rsid w:val="00042E2E"/>
    <w:rsid w:val="000472A9"/>
    <w:rsid w:val="00051044"/>
    <w:rsid w:val="00057DDC"/>
    <w:rsid w:val="00061105"/>
    <w:rsid w:val="000615AD"/>
    <w:rsid w:val="00061F70"/>
    <w:rsid w:val="000624A7"/>
    <w:rsid w:val="000735F4"/>
    <w:rsid w:val="000817DF"/>
    <w:rsid w:val="00082837"/>
    <w:rsid w:val="00085092"/>
    <w:rsid w:val="00093172"/>
    <w:rsid w:val="0009580F"/>
    <w:rsid w:val="000A26FC"/>
    <w:rsid w:val="000B3C95"/>
    <w:rsid w:val="000B683C"/>
    <w:rsid w:val="000B75B1"/>
    <w:rsid w:val="000C57BC"/>
    <w:rsid w:val="000C6E3C"/>
    <w:rsid w:val="000C76EB"/>
    <w:rsid w:val="000D1967"/>
    <w:rsid w:val="000D46E6"/>
    <w:rsid w:val="000D72F2"/>
    <w:rsid w:val="000D79F9"/>
    <w:rsid w:val="000E05CC"/>
    <w:rsid w:val="000E1CF8"/>
    <w:rsid w:val="000E40D4"/>
    <w:rsid w:val="000E68FD"/>
    <w:rsid w:val="000F429D"/>
    <w:rsid w:val="00101311"/>
    <w:rsid w:val="00102E53"/>
    <w:rsid w:val="00110685"/>
    <w:rsid w:val="00114BF8"/>
    <w:rsid w:val="00114FF7"/>
    <w:rsid w:val="00123675"/>
    <w:rsid w:val="001242F8"/>
    <w:rsid w:val="00127E2B"/>
    <w:rsid w:val="00135EF7"/>
    <w:rsid w:val="0014114E"/>
    <w:rsid w:val="001427A9"/>
    <w:rsid w:val="00146255"/>
    <w:rsid w:val="0015314A"/>
    <w:rsid w:val="00153331"/>
    <w:rsid w:val="00160FEC"/>
    <w:rsid w:val="00164933"/>
    <w:rsid w:val="0016538A"/>
    <w:rsid w:val="00170929"/>
    <w:rsid w:val="00175DDA"/>
    <w:rsid w:val="001809D0"/>
    <w:rsid w:val="00193C20"/>
    <w:rsid w:val="001A0644"/>
    <w:rsid w:val="001A4032"/>
    <w:rsid w:val="001B17DD"/>
    <w:rsid w:val="001C38BC"/>
    <w:rsid w:val="001D22BE"/>
    <w:rsid w:val="001D6637"/>
    <w:rsid w:val="001E508F"/>
    <w:rsid w:val="001E7D62"/>
    <w:rsid w:val="001F46D8"/>
    <w:rsid w:val="001F5749"/>
    <w:rsid w:val="0020240E"/>
    <w:rsid w:val="00203F08"/>
    <w:rsid w:val="00205D82"/>
    <w:rsid w:val="00205F8E"/>
    <w:rsid w:val="0021550C"/>
    <w:rsid w:val="0022125C"/>
    <w:rsid w:val="002302A9"/>
    <w:rsid w:val="00231C7B"/>
    <w:rsid w:val="0023340D"/>
    <w:rsid w:val="00234F0D"/>
    <w:rsid w:val="00237668"/>
    <w:rsid w:val="002567AA"/>
    <w:rsid w:val="002568A8"/>
    <w:rsid w:val="00267F4F"/>
    <w:rsid w:val="00282026"/>
    <w:rsid w:val="002A65E9"/>
    <w:rsid w:val="002B1B7F"/>
    <w:rsid w:val="002B2253"/>
    <w:rsid w:val="002B3C4B"/>
    <w:rsid w:val="002B40CB"/>
    <w:rsid w:val="002C3594"/>
    <w:rsid w:val="002D1EF7"/>
    <w:rsid w:val="002D1FD5"/>
    <w:rsid w:val="002D38CB"/>
    <w:rsid w:val="002F01E8"/>
    <w:rsid w:val="002F6A00"/>
    <w:rsid w:val="003014EE"/>
    <w:rsid w:val="003023BF"/>
    <w:rsid w:val="00302F58"/>
    <w:rsid w:val="00304083"/>
    <w:rsid w:val="003101F2"/>
    <w:rsid w:val="003126B6"/>
    <w:rsid w:val="00313AEE"/>
    <w:rsid w:val="003214CA"/>
    <w:rsid w:val="00321FF3"/>
    <w:rsid w:val="00323026"/>
    <w:rsid w:val="0032577C"/>
    <w:rsid w:val="003300B3"/>
    <w:rsid w:val="00333690"/>
    <w:rsid w:val="00341BB9"/>
    <w:rsid w:val="003430DD"/>
    <w:rsid w:val="00353A37"/>
    <w:rsid w:val="0035721F"/>
    <w:rsid w:val="00361BBC"/>
    <w:rsid w:val="00362125"/>
    <w:rsid w:val="00362731"/>
    <w:rsid w:val="003646D1"/>
    <w:rsid w:val="003659DF"/>
    <w:rsid w:val="0036629B"/>
    <w:rsid w:val="00366DD6"/>
    <w:rsid w:val="00371DD0"/>
    <w:rsid w:val="0037392C"/>
    <w:rsid w:val="00373B15"/>
    <w:rsid w:val="00377C27"/>
    <w:rsid w:val="00386A45"/>
    <w:rsid w:val="00390DCC"/>
    <w:rsid w:val="003961FD"/>
    <w:rsid w:val="003A0C39"/>
    <w:rsid w:val="003A187F"/>
    <w:rsid w:val="003B0FC2"/>
    <w:rsid w:val="003B102B"/>
    <w:rsid w:val="003B38F1"/>
    <w:rsid w:val="003B55F2"/>
    <w:rsid w:val="003B6977"/>
    <w:rsid w:val="003C050C"/>
    <w:rsid w:val="003C307B"/>
    <w:rsid w:val="003C6A4B"/>
    <w:rsid w:val="003D0688"/>
    <w:rsid w:val="003D4AB5"/>
    <w:rsid w:val="003E0F7A"/>
    <w:rsid w:val="003F06A4"/>
    <w:rsid w:val="003F3EC4"/>
    <w:rsid w:val="00402775"/>
    <w:rsid w:val="00410DB2"/>
    <w:rsid w:val="00422A35"/>
    <w:rsid w:val="00422C31"/>
    <w:rsid w:val="00426824"/>
    <w:rsid w:val="00432FC0"/>
    <w:rsid w:val="00433B48"/>
    <w:rsid w:val="0043529F"/>
    <w:rsid w:val="00435B8A"/>
    <w:rsid w:val="004422DA"/>
    <w:rsid w:val="004422FB"/>
    <w:rsid w:val="0044287F"/>
    <w:rsid w:val="0044577A"/>
    <w:rsid w:val="0044617F"/>
    <w:rsid w:val="004511F8"/>
    <w:rsid w:val="00451697"/>
    <w:rsid w:val="00452279"/>
    <w:rsid w:val="004526C3"/>
    <w:rsid w:val="00453A88"/>
    <w:rsid w:val="004548A5"/>
    <w:rsid w:val="00457053"/>
    <w:rsid w:val="004735CA"/>
    <w:rsid w:val="004915E1"/>
    <w:rsid w:val="004977E5"/>
    <w:rsid w:val="00497FB9"/>
    <w:rsid w:val="004A08AB"/>
    <w:rsid w:val="004A5437"/>
    <w:rsid w:val="004A6E74"/>
    <w:rsid w:val="004A79B5"/>
    <w:rsid w:val="004B7066"/>
    <w:rsid w:val="004B799E"/>
    <w:rsid w:val="004C104A"/>
    <w:rsid w:val="004E191B"/>
    <w:rsid w:val="004E2E32"/>
    <w:rsid w:val="004E577D"/>
    <w:rsid w:val="004F092A"/>
    <w:rsid w:val="004F35EA"/>
    <w:rsid w:val="00507659"/>
    <w:rsid w:val="0051000B"/>
    <w:rsid w:val="00510B36"/>
    <w:rsid w:val="00513829"/>
    <w:rsid w:val="0051388E"/>
    <w:rsid w:val="005172C0"/>
    <w:rsid w:val="0052495E"/>
    <w:rsid w:val="005278D8"/>
    <w:rsid w:val="00533E4A"/>
    <w:rsid w:val="0053510A"/>
    <w:rsid w:val="005363C5"/>
    <w:rsid w:val="00537664"/>
    <w:rsid w:val="00540494"/>
    <w:rsid w:val="00543527"/>
    <w:rsid w:val="00543A62"/>
    <w:rsid w:val="00544C4C"/>
    <w:rsid w:val="00546E33"/>
    <w:rsid w:val="00551628"/>
    <w:rsid w:val="005563CD"/>
    <w:rsid w:val="00560590"/>
    <w:rsid w:val="00565EA7"/>
    <w:rsid w:val="00573E89"/>
    <w:rsid w:val="00584CDC"/>
    <w:rsid w:val="005908C6"/>
    <w:rsid w:val="00590C09"/>
    <w:rsid w:val="00597A38"/>
    <w:rsid w:val="00597ED4"/>
    <w:rsid w:val="005A2884"/>
    <w:rsid w:val="005A3A28"/>
    <w:rsid w:val="005B0D5B"/>
    <w:rsid w:val="005B231E"/>
    <w:rsid w:val="005C12EA"/>
    <w:rsid w:val="005C2310"/>
    <w:rsid w:val="005C58DD"/>
    <w:rsid w:val="005D70D3"/>
    <w:rsid w:val="005E3B36"/>
    <w:rsid w:val="005E7E17"/>
    <w:rsid w:val="005F3838"/>
    <w:rsid w:val="006003B1"/>
    <w:rsid w:val="00600815"/>
    <w:rsid w:val="0060335A"/>
    <w:rsid w:val="006052B9"/>
    <w:rsid w:val="006149F6"/>
    <w:rsid w:val="006214C9"/>
    <w:rsid w:val="00621BB6"/>
    <w:rsid w:val="006223BB"/>
    <w:rsid w:val="006247AD"/>
    <w:rsid w:val="00624B8F"/>
    <w:rsid w:val="00624EAD"/>
    <w:rsid w:val="00633FF0"/>
    <w:rsid w:val="006348F1"/>
    <w:rsid w:val="006363A5"/>
    <w:rsid w:val="00636C01"/>
    <w:rsid w:val="00636F70"/>
    <w:rsid w:val="006416D1"/>
    <w:rsid w:val="00642518"/>
    <w:rsid w:val="006479FF"/>
    <w:rsid w:val="00654ED6"/>
    <w:rsid w:val="00661E46"/>
    <w:rsid w:val="00664AC0"/>
    <w:rsid w:val="00665C5E"/>
    <w:rsid w:val="00665DBA"/>
    <w:rsid w:val="00667610"/>
    <w:rsid w:val="00672F07"/>
    <w:rsid w:val="00675244"/>
    <w:rsid w:val="0068412B"/>
    <w:rsid w:val="006916FE"/>
    <w:rsid w:val="00697CB2"/>
    <w:rsid w:val="006A023E"/>
    <w:rsid w:val="006A53D9"/>
    <w:rsid w:val="006A76AB"/>
    <w:rsid w:val="006B20AA"/>
    <w:rsid w:val="006B3341"/>
    <w:rsid w:val="006B39CC"/>
    <w:rsid w:val="006B4817"/>
    <w:rsid w:val="006B4B50"/>
    <w:rsid w:val="006B4CB0"/>
    <w:rsid w:val="006B52F7"/>
    <w:rsid w:val="006B70B7"/>
    <w:rsid w:val="006C53F5"/>
    <w:rsid w:val="006C7D9A"/>
    <w:rsid w:val="006D4F36"/>
    <w:rsid w:val="006D5549"/>
    <w:rsid w:val="006E3407"/>
    <w:rsid w:val="006F5FB6"/>
    <w:rsid w:val="006F6F63"/>
    <w:rsid w:val="00707727"/>
    <w:rsid w:val="00717813"/>
    <w:rsid w:val="00721ABF"/>
    <w:rsid w:val="007223D2"/>
    <w:rsid w:val="007327D7"/>
    <w:rsid w:val="00735054"/>
    <w:rsid w:val="0074484A"/>
    <w:rsid w:val="00747A09"/>
    <w:rsid w:val="0075230C"/>
    <w:rsid w:val="00755280"/>
    <w:rsid w:val="00756122"/>
    <w:rsid w:val="007566C1"/>
    <w:rsid w:val="00756E62"/>
    <w:rsid w:val="007601FB"/>
    <w:rsid w:val="00763D7A"/>
    <w:rsid w:val="007640D5"/>
    <w:rsid w:val="00764E7A"/>
    <w:rsid w:val="00766F16"/>
    <w:rsid w:val="00767AF1"/>
    <w:rsid w:val="007705B2"/>
    <w:rsid w:val="00773576"/>
    <w:rsid w:val="007777AC"/>
    <w:rsid w:val="007838BD"/>
    <w:rsid w:val="0078787A"/>
    <w:rsid w:val="007879D8"/>
    <w:rsid w:val="007925C2"/>
    <w:rsid w:val="007939C3"/>
    <w:rsid w:val="007967F8"/>
    <w:rsid w:val="007A07B3"/>
    <w:rsid w:val="007A4A77"/>
    <w:rsid w:val="007B680A"/>
    <w:rsid w:val="007C03D0"/>
    <w:rsid w:val="007C1270"/>
    <w:rsid w:val="007C4FE3"/>
    <w:rsid w:val="007D17C1"/>
    <w:rsid w:val="007D35A9"/>
    <w:rsid w:val="007F0A53"/>
    <w:rsid w:val="007F2113"/>
    <w:rsid w:val="007F50B8"/>
    <w:rsid w:val="0081322A"/>
    <w:rsid w:val="00813C61"/>
    <w:rsid w:val="00813E32"/>
    <w:rsid w:val="00814960"/>
    <w:rsid w:val="00817DE4"/>
    <w:rsid w:val="0082336D"/>
    <w:rsid w:val="00826ACE"/>
    <w:rsid w:val="0082796B"/>
    <w:rsid w:val="00831342"/>
    <w:rsid w:val="00831C04"/>
    <w:rsid w:val="00840316"/>
    <w:rsid w:val="00844F2A"/>
    <w:rsid w:val="00846931"/>
    <w:rsid w:val="00850A4E"/>
    <w:rsid w:val="00861AFD"/>
    <w:rsid w:val="00862292"/>
    <w:rsid w:val="00863CF2"/>
    <w:rsid w:val="00867921"/>
    <w:rsid w:val="00872623"/>
    <w:rsid w:val="00875977"/>
    <w:rsid w:val="008763CC"/>
    <w:rsid w:val="00876F48"/>
    <w:rsid w:val="008777D5"/>
    <w:rsid w:val="008913B8"/>
    <w:rsid w:val="00894EE0"/>
    <w:rsid w:val="0089599B"/>
    <w:rsid w:val="008962C3"/>
    <w:rsid w:val="008B2570"/>
    <w:rsid w:val="008B2FD5"/>
    <w:rsid w:val="008C3EFB"/>
    <w:rsid w:val="008D224C"/>
    <w:rsid w:val="008E03C0"/>
    <w:rsid w:val="008E0B16"/>
    <w:rsid w:val="008E41B9"/>
    <w:rsid w:val="008E4A59"/>
    <w:rsid w:val="008F0A16"/>
    <w:rsid w:val="008F0B11"/>
    <w:rsid w:val="008F2BE7"/>
    <w:rsid w:val="008F6F2A"/>
    <w:rsid w:val="00907925"/>
    <w:rsid w:val="0091122E"/>
    <w:rsid w:val="00911EF8"/>
    <w:rsid w:val="0091262C"/>
    <w:rsid w:val="00927DFD"/>
    <w:rsid w:val="00932ACF"/>
    <w:rsid w:val="0094647E"/>
    <w:rsid w:val="009471A0"/>
    <w:rsid w:val="00947C9C"/>
    <w:rsid w:val="0095135F"/>
    <w:rsid w:val="00952AD5"/>
    <w:rsid w:val="009531AC"/>
    <w:rsid w:val="00953BAD"/>
    <w:rsid w:val="00960F02"/>
    <w:rsid w:val="009626D2"/>
    <w:rsid w:val="009638FA"/>
    <w:rsid w:val="00982FBC"/>
    <w:rsid w:val="0099467F"/>
    <w:rsid w:val="00995AFB"/>
    <w:rsid w:val="009A1DE2"/>
    <w:rsid w:val="009A1E34"/>
    <w:rsid w:val="009A42BA"/>
    <w:rsid w:val="009C39B1"/>
    <w:rsid w:val="009C5336"/>
    <w:rsid w:val="009C7D57"/>
    <w:rsid w:val="009D39B0"/>
    <w:rsid w:val="009D7215"/>
    <w:rsid w:val="009E23A7"/>
    <w:rsid w:val="009E3F1C"/>
    <w:rsid w:val="009F68E4"/>
    <w:rsid w:val="00A012E0"/>
    <w:rsid w:val="00A01B54"/>
    <w:rsid w:val="00A0578C"/>
    <w:rsid w:val="00A1264D"/>
    <w:rsid w:val="00A13734"/>
    <w:rsid w:val="00A159F9"/>
    <w:rsid w:val="00A168DC"/>
    <w:rsid w:val="00A20AA6"/>
    <w:rsid w:val="00A2234F"/>
    <w:rsid w:val="00A30351"/>
    <w:rsid w:val="00A40587"/>
    <w:rsid w:val="00A45216"/>
    <w:rsid w:val="00A52A02"/>
    <w:rsid w:val="00A53B60"/>
    <w:rsid w:val="00A551FB"/>
    <w:rsid w:val="00A55A0F"/>
    <w:rsid w:val="00A60DB9"/>
    <w:rsid w:val="00A614CF"/>
    <w:rsid w:val="00A63C1C"/>
    <w:rsid w:val="00A64F27"/>
    <w:rsid w:val="00A66276"/>
    <w:rsid w:val="00A669E7"/>
    <w:rsid w:val="00A67230"/>
    <w:rsid w:val="00A722AB"/>
    <w:rsid w:val="00A81B78"/>
    <w:rsid w:val="00A8377F"/>
    <w:rsid w:val="00A8677A"/>
    <w:rsid w:val="00A86F57"/>
    <w:rsid w:val="00AA2EE1"/>
    <w:rsid w:val="00AA3CBD"/>
    <w:rsid w:val="00AA702F"/>
    <w:rsid w:val="00AB0B57"/>
    <w:rsid w:val="00AB42AA"/>
    <w:rsid w:val="00AB6A92"/>
    <w:rsid w:val="00AC2A38"/>
    <w:rsid w:val="00AC36DE"/>
    <w:rsid w:val="00AD30C3"/>
    <w:rsid w:val="00AE45DD"/>
    <w:rsid w:val="00AE63D7"/>
    <w:rsid w:val="00AF0540"/>
    <w:rsid w:val="00AF131C"/>
    <w:rsid w:val="00AF3093"/>
    <w:rsid w:val="00AF3525"/>
    <w:rsid w:val="00B11235"/>
    <w:rsid w:val="00B12AF8"/>
    <w:rsid w:val="00B16C06"/>
    <w:rsid w:val="00B203B0"/>
    <w:rsid w:val="00B2368B"/>
    <w:rsid w:val="00B3022C"/>
    <w:rsid w:val="00B468BA"/>
    <w:rsid w:val="00B51C9C"/>
    <w:rsid w:val="00B55B95"/>
    <w:rsid w:val="00B57177"/>
    <w:rsid w:val="00B60A07"/>
    <w:rsid w:val="00B62EC6"/>
    <w:rsid w:val="00B637C4"/>
    <w:rsid w:val="00B70FC6"/>
    <w:rsid w:val="00B71AB7"/>
    <w:rsid w:val="00B75006"/>
    <w:rsid w:val="00B7506F"/>
    <w:rsid w:val="00B82AFA"/>
    <w:rsid w:val="00B90416"/>
    <w:rsid w:val="00B9485A"/>
    <w:rsid w:val="00B9567B"/>
    <w:rsid w:val="00B961A6"/>
    <w:rsid w:val="00BA4076"/>
    <w:rsid w:val="00BA790C"/>
    <w:rsid w:val="00BB06DF"/>
    <w:rsid w:val="00BB3E50"/>
    <w:rsid w:val="00BC3750"/>
    <w:rsid w:val="00BC3EFD"/>
    <w:rsid w:val="00BC7300"/>
    <w:rsid w:val="00BD39F4"/>
    <w:rsid w:val="00BD4D8B"/>
    <w:rsid w:val="00BD7414"/>
    <w:rsid w:val="00BE153C"/>
    <w:rsid w:val="00BE2877"/>
    <w:rsid w:val="00BE5124"/>
    <w:rsid w:val="00BE7F8A"/>
    <w:rsid w:val="00BF3002"/>
    <w:rsid w:val="00BF50BB"/>
    <w:rsid w:val="00C040E8"/>
    <w:rsid w:val="00C04D3F"/>
    <w:rsid w:val="00C158E7"/>
    <w:rsid w:val="00C356CB"/>
    <w:rsid w:val="00C4156F"/>
    <w:rsid w:val="00C44F0D"/>
    <w:rsid w:val="00C47CE6"/>
    <w:rsid w:val="00C50370"/>
    <w:rsid w:val="00C52592"/>
    <w:rsid w:val="00C5351B"/>
    <w:rsid w:val="00C57B7A"/>
    <w:rsid w:val="00C60923"/>
    <w:rsid w:val="00C6317B"/>
    <w:rsid w:val="00C65AAC"/>
    <w:rsid w:val="00C67904"/>
    <w:rsid w:val="00C73F4B"/>
    <w:rsid w:val="00C84457"/>
    <w:rsid w:val="00C84B5A"/>
    <w:rsid w:val="00C9620A"/>
    <w:rsid w:val="00CA17AC"/>
    <w:rsid w:val="00CA2165"/>
    <w:rsid w:val="00CB6928"/>
    <w:rsid w:val="00CC73A4"/>
    <w:rsid w:val="00CC7D03"/>
    <w:rsid w:val="00CD032A"/>
    <w:rsid w:val="00CD0E70"/>
    <w:rsid w:val="00CD6C04"/>
    <w:rsid w:val="00CE04F2"/>
    <w:rsid w:val="00CE41B2"/>
    <w:rsid w:val="00CE60D7"/>
    <w:rsid w:val="00CF4162"/>
    <w:rsid w:val="00CF54CC"/>
    <w:rsid w:val="00CF7386"/>
    <w:rsid w:val="00D0249A"/>
    <w:rsid w:val="00D11570"/>
    <w:rsid w:val="00D11F34"/>
    <w:rsid w:val="00D1744F"/>
    <w:rsid w:val="00D31216"/>
    <w:rsid w:val="00D32D5B"/>
    <w:rsid w:val="00D33E84"/>
    <w:rsid w:val="00D35125"/>
    <w:rsid w:val="00D47E76"/>
    <w:rsid w:val="00D623A4"/>
    <w:rsid w:val="00D65F05"/>
    <w:rsid w:val="00D70BAB"/>
    <w:rsid w:val="00D725A7"/>
    <w:rsid w:val="00D734AF"/>
    <w:rsid w:val="00D82F99"/>
    <w:rsid w:val="00D87587"/>
    <w:rsid w:val="00D94B7E"/>
    <w:rsid w:val="00D94FF9"/>
    <w:rsid w:val="00D95DF0"/>
    <w:rsid w:val="00DA3EFA"/>
    <w:rsid w:val="00DB20E2"/>
    <w:rsid w:val="00DB2B3D"/>
    <w:rsid w:val="00DC112A"/>
    <w:rsid w:val="00DC4067"/>
    <w:rsid w:val="00DC4E1B"/>
    <w:rsid w:val="00DC5B63"/>
    <w:rsid w:val="00DC6281"/>
    <w:rsid w:val="00DC6770"/>
    <w:rsid w:val="00DC75D0"/>
    <w:rsid w:val="00DD1E24"/>
    <w:rsid w:val="00DF20DA"/>
    <w:rsid w:val="00DF5F17"/>
    <w:rsid w:val="00E00C6D"/>
    <w:rsid w:val="00E13182"/>
    <w:rsid w:val="00E20FF2"/>
    <w:rsid w:val="00E21F70"/>
    <w:rsid w:val="00E230E7"/>
    <w:rsid w:val="00E25143"/>
    <w:rsid w:val="00E25562"/>
    <w:rsid w:val="00E2791A"/>
    <w:rsid w:val="00E27A98"/>
    <w:rsid w:val="00E27C5A"/>
    <w:rsid w:val="00E42D16"/>
    <w:rsid w:val="00E43BEA"/>
    <w:rsid w:val="00E446FE"/>
    <w:rsid w:val="00E53033"/>
    <w:rsid w:val="00E55898"/>
    <w:rsid w:val="00E569E2"/>
    <w:rsid w:val="00E60ED4"/>
    <w:rsid w:val="00E66445"/>
    <w:rsid w:val="00E72913"/>
    <w:rsid w:val="00E80181"/>
    <w:rsid w:val="00E80E1A"/>
    <w:rsid w:val="00E80E76"/>
    <w:rsid w:val="00E850ED"/>
    <w:rsid w:val="00E86766"/>
    <w:rsid w:val="00E904F1"/>
    <w:rsid w:val="00E94096"/>
    <w:rsid w:val="00E94D51"/>
    <w:rsid w:val="00E97711"/>
    <w:rsid w:val="00E97775"/>
    <w:rsid w:val="00EA69AA"/>
    <w:rsid w:val="00EA6AFE"/>
    <w:rsid w:val="00EB23B7"/>
    <w:rsid w:val="00EF3D84"/>
    <w:rsid w:val="00F02283"/>
    <w:rsid w:val="00F0494F"/>
    <w:rsid w:val="00F10FBB"/>
    <w:rsid w:val="00F142B0"/>
    <w:rsid w:val="00F1732A"/>
    <w:rsid w:val="00F2447C"/>
    <w:rsid w:val="00F262A7"/>
    <w:rsid w:val="00F35F3C"/>
    <w:rsid w:val="00F510FC"/>
    <w:rsid w:val="00F556E1"/>
    <w:rsid w:val="00F56B0A"/>
    <w:rsid w:val="00F61989"/>
    <w:rsid w:val="00F61FAF"/>
    <w:rsid w:val="00F62FCD"/>
    <w:rsid w:val="00F71156"/>
    <w:rsid w:val="00F758A3"/>
    <w:rsid w:val="00F84A3B"/>
    <w:rsid w:val="00F861C3"/>
    <w:rsid w:val="00F9188A"/>
    <w:rsid w:val="00F94E5B"/>
    <w:rsid w:val="00F96BE7"/>
    <w:rsid w:val="00FA07B8"/>
    <w:rsid w:val="00FA479F"/>
    <w:rsid w:val="00FB1448"/>
    <w:rsid w:val="00FB4454"/>
    <w:rsid w:val="00FB6729"/>
    <w:rsid w:val="00FB6D80"/>
    <w:rsid w:val="00FB79A1"/>
    <w:rsid w:val="00FC4BB9"/>
    <w:rsid w:val="00FD11FA"/>
    <w:rsid w:val="00FE3C63"/>
    <w:rsid w:val="00FF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7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71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7E76"/>
    <w:rPr>
      <w:color w:val="0563C1" w:themeColor="hyperlink"/>
      <w:u w:val="single"/>
    </w:rPr>
  </w:style>
  <w:style w:type="paragraph" w:styleId="a7">
    <w:name w:val="Body Text"/>
    <w:basedOn w:val="a"/>
    <w:link w:val="a8"/>
    <w:semiHidden/>
    <w:rsid w:val="00371D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371D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203F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203F0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kardonikskaya.ru/images/antiterror/antiterror6.jpg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http://kardonikskaya.ru/images/antiterror/antiterror2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ardonikskaya.ru/images/antiterror/antiterror5.jpg" TargetMode="External"/><Relationship Id="rId5" Type="http://schemas.openxmlformats.org/officeDocument/2006/relationships/hyperlink" Target="http://kardonikskaya.ru/images/antiterror/antiterror1.jpg" TargetMode="External"/><Relationship Id="rId15" Type="http://schemas.openxmlformats.org/officeDocument/2006/relationships/hyperlink" Target="http://kardonikskaya.ru/images/antiterror/antiterror3.jpg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rdonikskaya.ru/images/antiterror/antiterror4.jpg" TargetMode="External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А. Михайлов</dc:creator>
  <cp:lastModifiedBy>MetodGun</cp:lastModifiedBy>
  <cp:revision>2</cp:revision>
  <cp:lastPrinted>2024-03-25T10:31:00Z</cp:lastPrinted>
  <dcterms:created xsi:type="dcterms:W3CDTF">2024-03-27T08:36:00Z</dcterms:created>
  <dcterms:modified xsi:type="dcterms:W3CDTF">2024-03-27T08:36:00Z</dcterms:modified>
</cp:coreProperties>
</file>